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1E6" w:rsidRPr="00E65864" w:rsidRDefault="00AC21E6" w:rsidP="00AC21E6">
      <w:pPr>
        <w:jc w:val="both"/>
        <w:rPr>
          <w:rFonts w:ascii="Segoe UI" w:hAnsi="Segoe UI" w:cs="Segoe UI"/>
          <w:i/>
          <w:szCs w:val="28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3026835" cy="523875"/>
            <wp:effectExtent l="19050" t="0" r="2115" b="0"/>
            <wp:docPr id="3" name="Рисунок 2" descr="Роскадастр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скадастр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0208" cy="5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ПРЕСС-РЕЛИЗ</w:t>
      </w:r>
    </w:p>
    <w:p w:rsidR="00AC21E6" w:rsidRDefault="00AC21E6" w:rsidP="00AC21E6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</w:t>
      </w:r>
    </w:p>
    <w:p w:rsidR="00AC21E6" w:rsidRDefault="00AC21E6" w:rsidP="00AC21E6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РОСКАДАСТР</w:t>
      </w:r>
      <w:r w:rsidRPr="00115BE3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ПО </w:t>
      </w:r>
      <w:r w:rsidRPr="00115BE3">
        <w:rPr>
          <w:rFonts w:ascii="Times New Roman" w:hAnsi="Times New Roman"/>
          <w:b/>
          <w:sz w:val="26"/>
          <w:szCs w:val="26"/>
        </w:rPr>
        <w:t>МУРМАНСКОЙ ОБЛАСТИ ИНФОРМИРУЕТ</w:t>
      </w:r>
    </w:p>
    <w:p w:rsidR="00AC21E6" w:rsidRDefault="00AC21E6" w:rsidP="00AC21E6">
      <w:pPr>
        <w:rPr>
          <w:rFonts w:ascii="Segoe UI" w:hAnsi="Segoe UI" w:cs="Segoe UI"/>
          <w:i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E717AA" w:rsidRPr="00E717AA" w:rsidRDefault="007C7502" w:rsidP="00E717A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Региональный </w:t>
      </w:r>
      <w:r w:rsidR="00B65C45" w:rsidRPr="00E717AA">
        <w:rPr>
          <w:sz w:val="28"/>
          <w:szCs w:val="28"/>
        </w:rPr>
        <w:t>Роскадастр</w:t>
      </w:r>
      <w:r w:rsidR="00AB2CFA" w:rsidRPr="00E717AA">
        <w:rPr>
          <w:sz w:val="28"/>
          <w:szCs w:val="28"/>
        </w:rPr>
        <w:t xml:space="preserve"> </w:t>
      </w:r>
      <w:r w:rsidR="002C585B" w:rsidRPr="00E717AA">
        <w:rPr>
          <w:sz w:val="28"/>
          <w:szCs w:val="28"/>
        </w:rPr>
        <w:t xml:space="preserve">информирует о </w:t>
      </w:r>
      <w:r w:rsidR="0017574A" w:rsidRPr="00E717AA">
        <w:rPr>
          <w:sz w:val="28"/>
          <w:szCs w:val="28"/>
        </w:rPr>
        <w:t>прекращении</w:t>
      </w:r>
      <w:r w:rsidR="002C585B" w:rsidRPr="00E717AA">
        <w:rPr>
          <w:sz w:val="28"/>
          <w:szCs w:val="28"/>
        </w:rPr>
        <w:t xml:space="preserve"> прием</w:t>
      </w:r>
      <w:r w:rsidR="0017574A" w:rsidRPr="00E717AA">
        <w:rPr>
          <w:sz w:val="28"/>
          <w:szCs w:val="28"/>
        </w:rPr>
        <w:t>а</w:t>
      </w:r>
      <w:r w:rsidR="002C585B" w:rsidRPr="00E717AA">
        <w:rPr>
          <w:sz w:val="28"/>
          <w:szCs w:val="28"/>
        </w:rPr>
        <w:t>-выдач</w:t>
      </w:r>
      <w:r w:rsidR="00E717AA" w:rsidRPr="00E717AA">
        <w:rPr>
          <w:sz w:val="28"/>
          <w:szCs w:val="28"/>
        </w:rPr>
        <w:t>и</w:t>
      </w:r>
      <w:r w:rsidR="002C585B" w:rsidRPr="00E717AA">
        <w:rPr>
          <w:sz w:val="28"/>
          <w:szCs w:val="28"/>
        </w:rPr>
        <w:t xml:space="preserve"> документов по экстерриториальному принципу</w:t>
      </w:r>
    </w:p>
    <w:p w:rsidR="002C585B" w:rsidRDefault="002C585B" w:rsidP="00E717A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717AA">
        <w:rPr>
          <w:sz w:val="28"/>
          <w:szCs w:val="28"/>
        </w:rPr>
        <w:t>в</w:t>
      </w:r>
      <w:r w:rsidR="006D497B">
        <w:rPr>
          <w:sz w:val="28"/>
          <w:szCs w:val="28"/>
        </w:rPr>
        <w:t xml:space="preserve"> своих офисах</w:t>
      </w:r>
      <w:r w:rsidRPr="00E717AA">
        <w:rPr>
          <w:sz w:val="28"/>
          <w:szCs w:val="28"/>
        </w:rPr>
        <w:t xml:space="preserve"> г. Мурманск и г. Апатиты</w:t>
      </w:r>
    </w:p>
    <w:p w:rsidR="00DC6A88" w:rsidRPr="00E717AA" w:rsidRDefault="00DC6A88" w:rsidP="00E717AA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2C585B" w:rsidRPr="00E14980" w:rsidRDefault="002C585B" w:rsidP="00E149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</w:pPr>
      <w:r w:rsidRPr="00A67481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26463C" w:rsidRPr="00A67481">
        <w:rPr>
          <w:rFonts w:ascii="Times New Roman" w:hAnsi="Times New Roman" w:cs="Times New Roman"/>
          <w:b/>
          <w:bCs/>
          <w:sz w:val="28"/>
          <w:szCs w:val="28"/>
        </w:rPr>
        <w:t>16 января 2023</w:t>
      </w:r>
      <w:r w:rsidRPr="00A67481">
        <w:rPr>
          <w:rFonts w:ascii="Times New Roman" w:hAnsi="Times New Roman" w:cs="Times New Roman"/>
          <w:b/>
          <w:bCs/>
          <w:sz w:val="28"/>
          <w:szCs w:val="28"/>
        </w:rPr>
        <w:t xml:space="preserve"> года прекра</w:t>
      </w:r>
      <w:r w:rsidR="00AD547E" w:rsidRPr="00A67481">
        <w:rPr>
          <w:rFonts w:ascii="Times New Roman" w:hAnsi="Times New Roman" w:cs="Times New Roman"/>
          <w:b/>
          <w:bCs/>
          <w:sz w:val="28"/>
          <w:szCs w:val="28"/>
        </w:rPr>
        <w:t>тился</w:t>
      </w:r>
      <w:r w:rsidRPr="00A67481">
        <w:rPr>
          <w:rFonts w:ascii="Times New Roman" w:hAnsi="Times New Roman" w:cs="Times New Roman"/>
          <w:b/>
          <w:bCs/>
          <w:sz w:val="28"/>
          <w:szCs w:val="28"/>
        </w:rPr>
        <w:t xml:space="preserve"> прием-выдача документов </w:t>
      </w:r>
      <w:r w:rsidR="00A67481">
        <w:rPr>
          <w:rFonts w:ascii="Times New Roman" w:hAnsi="Times New Roman" w:cs="Times New Roman"/>
          <w:b/>
          <w:bCs/>
          <w:sz w:val="28"/>
          <w:szCs w:val="28"/>
        </w:rPr>
        <w:t>на оказание государственных услуг Росреестра</w:t>
      </w:r>
      <w:r w:rsidR="000773B4" w:rsidRPr="000773B4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</w:t>
      </w:r>
      <w:r w:rsidR="0026463C" w:rsidRPr="000773B4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по</w:t>
      </w:r>
      <w:r w:rsidR="0026463C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экстерриториальному принципу</w:t>
      </w:r>
      <w:r w:rsidRPr="00E717AA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в офис</w:t>
      </w:r>
      <w:r w:rsidR="0026463C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ах</w:t>
      </w:r>
      <w:r w:rsidR="006D045E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</w:t>
      </w:r>
      <w:proofErr w:type="spellStart"/>
      <w:r w:rsidR="006D045E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Роскадастра</w:t>
      </w:r>
      <w:proofErr w:type="spellEnd"/>
      <w:r w:rsidR="006D045E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по Мурманской области п</w:t>
      </w:r>
      <w:r w:rsidRPr="00E717AA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о адрес</w:t>
      </w:r>
      <w:r w:rsidR="006D045E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ам</w:t>
      </w:r>
      <w:r w:rsidRPr="00E717AA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: Мурманская область, г. Мурманск</w:t>
      </w:r>
      <w:r w:rsidR="0026463C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, ул. Полярные Зори, д. 44</w:t>
      </w:r>
      <w:r w:rsidR="00393F22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 xml:space="preserve"> и </w:t>
      </w:r>
      <w:r w:rsidR="00393F22" w:rsidRPr="00E14980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г.</w:t>
      </w:r>
      <w:r w:rsidR="006D045E" w:rsidRPr="00E14980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А</w:t>
      </w:r>
      <w:r w:rsidRPr="00E14980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патиты</w:t>
      </w:r>
      <w:r w:rsidR="006D045E" w:rsidRPr="00E14980">
        <w:rPr>
          <w:rFonts w:ascii="Times New Roman" w:hAnsi="Times New Roman" w:cs="Times New Roman"/>
          <w:b/>
          <w:bCs/>
          <w:sz w:val="28"/>
          <w:szCs w:val="28"/>
          <w:shd w:val="clear" w:color="auto" w:fill="F9F9FB"/>
        </w:rPr>
        <w:t>, ул. Ферсмана, д. 6.</w:t>
      </w:r>
    </w:p>
    <w:p w:rsidR="002C585B" w:rsidRPr="00E14980" w:rsidRDefault="002C585B" w:rsidP="00E14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980">
        <w:rPr>
          <w:rFonts w:ascii="Times New Roman" w:hAnsi="Times New Roman" w:cs="Times New Roman"/>
          <w:sz w:val="28"/>
          <w:szCs w:val="28"/>
        </w:rPr>
        <w:t>Документы по заявлениям о кадастровом учете и регистрации прав</w:t>
      </w:r>
      <w:r w:rsidR="00B306C2">
        <w:rPr>
          <w:rFonts w:ascii="Times New Roman" w:hAnsi="Times New Roman" w:cs="Times New Roman"/>
          <w:sz w:val="28"/>
          <w:szCs w:val="28"/>
        </w:rPr>
        <w:t xml:space="preserve"> на недвижимое имущество </w:t>
      </w:r>
      <w:r w:rsidRPr="00E14980">
        <w:rPr>
          <w:rFonts w:ascii="Times New Roman" w:hAnsi="Times New Roman" w:cs="Times New Roman"/>
          <w:sz w:val="28"/>
          <w:szCs w:val="28"/>
        </w:rPr>
        <w:t>по экстерриториальному принципу</w:t>
      </w:r>
      <w:r w:rsidR="00506EBB">
        <w:rPr>
          <w:rFonts w:ascii="Times New Roman" w:hAnsi="Times New Roman" w:cs="Times New Roman"/>
          <w:sz w:val="28"/>
          <w:szCs w:val="28"/>
        </w:rPr>
        <w:t xml:space="preserve">, а также запросы о предоставлении сведений из Единого государственного реестра недвижимости </w:t>
      </w:r>
      <w:r w:rsidRPr="00E14980">
        <w:rPr>
          <w:rFonts w:ascii="Times New Roman" w:hAnsi="Times New Roman" w:cs="Times New Roman"/>
          <w:sz w:val="28"/>
          <w:szCs w:val="28"/>
        </w:rPr>
        <w:t xml:space="preserve">в Мурманской области 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E14980">
        <w:rPr>
          <w:rFonts w:ascii="Times New Roman" w:hAnsi="Times New Roman" w:cs="Times New Roman"/>
          <w:sz w:val="28"/>
          <w:szCs w:val="28"/>
        </w:rPr>
        <w:t xml:space="preserve">в </w:t>
      </w:r>
      <w:r w:rsidR="00B306C2">
        <w:rPr>
          <w:rFonts w:ascii="Times New Roman" w:hAnsi="Times New Roman" w:cs="Times New Roman"/>
          <w:sz w:val="28"/>
          <w:szCs w:val="28"/>
        </w:rPr>
        <w:t>офисах м</w:t>
      </w:r>
      <w:r w:rsidR="00A674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ногофункциональных </w:t>
      </w:r>
      <w:r w:rsidR="00A67481" w:rsidRPr="00A674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</w:t>
      </w:r>
      <w:r w:rsidR="00A674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</w:t>
      </w:r>
      <w:r w:rsidR="00A67481" w:rsidRPr="00A674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предоставления государственных и муниципальных услуг </w:t>
      </w:r>
      <w:r w:rsidR="00E14980" w:rsidRPr="00E14980">
        <w:rPr>
          <w:rFonts w:ascii="Times New Roman" w:hAnsi="Times New Roman" w:cs="Times New Roman"/>
          <w:sz w:val="28"/>
          <w:szCs w:val="28"/>
        </w:rPr>
        <w:t>(</w:t>
      </w:r>
      <w:r w:rsidRPr="00E14980">
        <w:rPr>
          <w:rFonts w:ascii="Times New Roman" w:hAnsi="Times New Roman" w:cs="Times New Roman"/>
          <w:sz w:val="28"/>
          <w:szCs w:val="28"/>
        </w:rPr>
        <w:t>МФЦ</w:t>
      </w:r>
      <w:r w:rsidR="00E14980" w:rsidRPr="00E14980">
        <w:rPr>
          <w:rFonts w:ascii="Times New Roman" w:hAnsi="Times New Roman" w:cs="Times New Roman"/>
          <w:sz w:val="28"/>
          <w:szCs w:val="28"/>
        </w:rPr>
        <w:t>)</w:t>
      </w:r>
      <w:r w:rsidRPr="00E14980">
        <w:rPr>
          <w:rFonts w:ascii="Times New Roman" w:hAnsi="Times New Roman" w:cs="Times New Roman"/>
          <w:sz w:val="28"/>
          <w:szCs w:val="28"/>
        </w:rPr>
        <w:t xml:space="preserve">. 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B37D0E">
        <w:rPr>
          <w:rFonts w:ascii="Times New Roman" w:hAnsi="Times New Roman" w:cs="Times New Roman"/>
          <w:sz w:val="28"/>
          <w:szCs w:val="28"/>
        </w:rPr>
        <w:t>об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 адреса</w:t>
      </w:r>
      <w:r w:rsidR="00B37D0E">
        <w:rPr>
          <w:rFonts w:ascii="Times New Roman" w:hAnsi="Times New Roman" w:cs="Times New Roman"/>
          <w:sz w:val="28"/>
          <w:szCs w:val="28"/>
        </w:rPr>
        <w:t>х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 и </w:t>
      </w:r>
      <w:r w:rsidR="00A67481">
        <w:rPr>
          <w:rFonts w:ascii="Times New Roman" w:hAnsi="Times New Roman" w:cs="Times New Roman"/>
          <w:sz w:val="28"/>
          <w:szCs w:val="28"/>
        </w:rPr>
        <w:t>режиме работы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 </w:t>
      </w:r>
      <w:r w:rsidR="00B306C2">
        <w:rPr>
          <w:rFonts w:ascii="Times New Roman" w:hAnsi="Times New Roman" w:cs="Times New Roman"/>
          <w:sz w:val="28"/>
          <w:szCs w:val="28"/>
        </w:rPr>
        <w:t>офисов</w:t>
      </w:r>
      <w:r w:rsidR="00E14980" w:rsidRPr="00E14980">
        <w:rPr>
          <w:rFonts w:ascii="Times New Roman" w:hAnsi="Times New Roman" w:cs="Times New Roman"/>
          <w:sz w:val="28"/>
          <w:szCs w:val="28"/>
        </w:rPr>
        <w:t xml:space="preserve"> МФЦ можно получить на сайте</w:t>
      </w:r>
      <w:r w:rsidR="00E14980" w:rsidRPr="00E14980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6" w:history="1">
        <w:r w:rsidR="00E14980" w:rsidRPr="00E14980">
          <w:rPr>
            <w:rStyle w:val="HTML"/>
            <w:rFonts w:ascii="Times New Roman" w:hAnsi="Times New Roman" w:cs="Times New Roman"/>
            <w:i w:val="0"/>
            <w:color w:val="0000FF"/>
            <w:sz w:val="28"/>
            <w:szCs w:val="28"/>
            <w:u w:val="single"/>
          </w:rPr>
          <w:t>https://mfc51.ru</w:t>
        </w:r>
        <w:r w:rsidR="00E14980" w:rsidRPr="00E14980">
          <w:rPr>
            <w:rStyle w:val="HTML"/>
            <w:rFonts w:ascii="Times New Roman" w:hAnsi="Times New Roman" w:cs="Times New Roman"/>
            <w:i w:val="0"/>
            <w:sz w:val="28"/>
            <w:szCs w:val="28"/>
          </w:rPr>
          <w:t xml:space="preserve"> или </w:t>
        </w:r>
        <w:bookmarkStart w:id="0" w:name="_GoBack"/>
        <w:bookmarkEnd w:id="0"/>
        <w:r w:rsidR="00E14980">
          <w:rPr>
            <w:rStyle w:val="HTML"/>
            <w:rFonts w:ascii="Times New Roman" w:hAnsi="Times New Roman" w:cs="Times New Roman"/>
            <w:i w:val="0"/>
            <w:sz w:val="28"/>
            <w:szCs w:val="28"/>
          </w:rPr>
          <w:t>по телефону</w:t>
        </w:r>
      </w:hyperlink>
      <w:r w:rsidRPr="00E14980">
        <w:rPr>
          <w:rFonts w:ascii="Times New Roman" w:hAnsi="Times New Roman" w:cs="Times New Roman"/>
          <w:sz w:val="28"/>
          <w:szCs w:val="28"/>
        </w:rPr>
        <w:t>: 8 (8152) 99-40-40</w:t>
      </w:r>
      <w:r w:rsidR="00E14980">
        <w:rPr>
          <w:rFonts w:ascii="Times New Roman" w:hAnsi="Times New Roman" w:cs="Times New Roman"/>
          <w:sz w:val="28"/>
          <w:szCs w:val="28"/>
        </w:rPr>
        <w:t>.</w:t>
      </w:r>
    </w:p>
    <w:p w:rsidR="00DC6A88" w:rsidRDefault="002F475F" w:rsidP="00A0769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F475F">
        <w:rPr>
          <w:sz w:val="28"/>
          <w:szCs w:val="28"/>
        </w:rPr>
        <w:t xml:space="preserve">Для граждан </w:t>
      </w:r>
      <w:r w:rsidR="002C585B" w:rsidRPr="002F475F">
        <w:rPr>
          <w:sz w:val="28"/>
          <w:szCs w:val="28"/>
        </w:rPr>
        <w:t xml:space="preserve">реализована возможность подачи документов </w:t>
      </w:r>
      <w:r w:rsidR="00517965">
        <w:rPr>
          <w:sz w:val="28"/>
          <w:szCs w:val="28"/>
        </w:rPr>
        <w:t xml:space="preserve">                      </w:t>
      </w:r>
      <w:r w:rsidR="002C585B" w:rsidRPr="002F475F">
        <w:rPr>
          <w:sz w:val="28"/>
          <w:szCs w:val="28"/>
        </w:rPr>
        <w:t xml:space="preserve">в электронном виде. Заявитель может получить </w:t>
      </w:r>
      <w:r w:rsidR="00D646A2" w:rsidRPr="002F475F">
        <w:rPr>
          <w:sz w:val="28"/>
          <w:szCs w:val="28"/>
        </w:rPr>
        <w:t xml:space="preserve">государственные </w:t>
      </w:r>
      <w:r w:rsidR="002C585B" w:rsidRPr="002F475F">
        <w:rPr>
          <w:sz w:val="28"/>
          <w:szCs w:val="28"/>
        </w:rPr>
        <w:t>услуги</w:t>
      </w:r>
      <w:r w:rsidR="00517965">
        <w:rPr>
          <w:sz w:val="28"/>
          <w:szCs w:val="28"/>
        </w:rPr>
        <w:t xml:space="preserve">               </w:t>
      </w:r>
      <w:r w:rsidR="002C585B" w:rsidRPr="002F475F">
        <w:rPr>
          <w:sz w:val="28"/>
          <w:szCs w:val="28"/>
        </w:rPr>
        <w:t xml:space="preserve"> на </w:t>
      </w:r>
      <w:r w:rsidR="00DC6A88">
        <w:rPr>
          <w:sz w:val="28"/>
          <w:szCs w:val="28"/>
        </w:rPr>
        <w:t xml:space="preserve">следующих сервисах </w:t>
      </w:r>
      <w:r w:rsidR="00DC6A88" w:rsidRPr="002F475F">
        <w:rPr>
          <w:sz w:val="28"/>
          <w:szCs w:val="28"/>
        </w:rPr>
        <w:t xml:space="preserve">(потребуется подтвержденная учетная запись </w:t>
      </w:r>
      <w:r w:rsidR="00517965">
        <w:rPr>
          <w:sz w:val="28"/>
          <w:szCs w:val="28"/>
        </w:rPr>
        <w:t xml:space="preserve">                </w:t>
      </w:r>
      <w:r w:rsidR="00DC6A88" w:rsidRPr="002F475F">
        <w:rPr>
          <w:sz w:val="28"/>
          <w:szCs w:val="28"/>
        </w:rPr>
        <w:t>на портале Госуслуг)</w:t>
      </w:r>
      <w:r w:rsidR="00DC6A88">
        <w:rPr>
          <w:sz w:val="28"/>
          <w:szCs w:val="28"/>
        </w:rPr>
        <w:t>:</w:t>
      </w:r>
    </w:p>
    <w:p w:rsidR="002C585B" w:rsidRPr="00DC6A88" w:rsidRDefault="00DC6A88" w:rsidP="00A0769C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официальный</w:t>
      </w:r>
      <w:r w:rsidR="002C585B" w:rsidRPr="002F475F">
        <w:rPr>
          <w:sz w:val="28"/>
          <w:szCs w:val="28"/>
        </w:rPr>
        <w:t xml:space="preserve"> сайт </w:t>
      </w:r>
      <w:proofErr w:type="spellStart"/>
      <w:r w:rsidR="002C585B" w:rsidRPr="002F475F">
        <w:rPr>
          <w:sz w:val="28"/>
          <w:szCs w:val="28"/>
        </w:rPr>
        <w:t>Росреестра</w:t>
      </w:r>
      <w:proofErr w:type="spellEnd"/>
      <w:r w:rsidR="002C585B" w:rsidRPr="002F475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rosreestr.gov.ru;</w:t>
      </w:r>
    </w:p>
    <w:p w:rsidR="00C9753E" w:rsidRPr="00DC6A88" w:rsidRDefault="00C9753E" w:rsidP="00A076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 xml:space="preserve">- </w:t>
      </w:r>
      <w:r w:rsidR="00DC6A88">
        <w:rPr>
          <w:rFonts w:ascii="Times New Roman" w:hAnsi="Times New Roman" w:cs="Times New Roman"/>
          <w:sz w:val="28"/>
          <w:szCs w:val="28"/>
        </w:rPr>
        <w:t>онлайн-</w:t>
      </w:r>
      <w:r w:rsidRPr="002F475F">
        <w:rPr>
          <w:rFonts w:ascii="Times New Roman" w:hAnsi="Times New Roman" w:cs="Times New Roman"/>
          <w:sz w:val="28"/>
          <w:szCs w:val="28"/>
        </w:rPr>
        <w:t xml:space="preserve">сервис </w:t>
      </w:r>
      <w:proofErr w:type="spellStart"/>
      <w:r w:rsidRPr="002F475F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2F47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75F">
        <w:rPr>
          <w:rFonts w:ascii="Times New Roman" w:hAnsi="Times New Roman" w:cs="Times New Roman"/>
          <w:b/>
          <w:sz w:val="28"/>
          <w:szCs w:val="28"/>
          <w:lang w:val="en-US"/>
        </w:rPr>
        <w:t>spv</w:t>
      </w:r>
      <w:proofErr w:type="spellEnd"/>
      <w:r w:rsidRPr="002F475F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2F475F">
        <w:rPr>
          <w:rFonts w:ascii="Times New Roman" w:hAnsi="Times New Roman" w:cs="Times New Roman"/>
          <w:b/>
          <w:sz w:val="28"/>
          <w:szCs w:val="28"/>
          <w:lang w:val="en-US"/>
        </w:rPr>
        <w:t>kadastr</w:t>
      </w:r>
      <w:proofErr w:type="spellEnd"/>
      <w:r w:rsidRPr="002F475F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2F475F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DC6A88">
        <w:rPr>
          <w:rFonts w:ascii="Times New Roman" w:hAnsi="Times New Roman" w:cs="Times New Roman"/>
          <w:b/>
          <w:sz w:val="28"/>
          <w:szCs w:val="28"/>
        </w:rPr>
        <w:t>;</w:t>
      </w:r>
    </w:p>
    <w:p w:rsidR="00066845" w:rsidRPr="00DC6A88" w:rsidRDefault="00066845" w:rsidP="00A07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 xml:space="preserve">- портал </w:t>
      </w:r>
      <w:proofErr w:type="spellStart"/>
      <w:r w:rsidRPr="002F475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2F47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475F">
        <w:rPr>
          <w:rFonts w:ascii="Times New Roman" w:hAnsi="Times New Roman" w:cs="Times New Roman"/>
          <w:b/>
          <w:sz w:val="28"/>
          <w:szCs w:val="28"/>
          <w:lang w:val="en-US"/>
        </w:rPr>
        <w:t>gosuslugi</w:t>
      </w:r>
      <w:proofErr w:type="spellEnd"/>
      <w:r w:rsidRPr="002F475F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2F475F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="00DC6A88">
        <w:rPr>
          <w:rFonts w:ascii="Times New Roman" w:hAnsi="Times New Roman" w:cs="Times New Roman"/>
          <w:b/>
          <w:sz w:val="28"/>
          <w:szCs w:val="28"/>
        </w:rPr>
        <w:t>.</w:t>
      </w:r>
    </w:p>
    <w:p w:rsidR="00DC6A88" w:rsidRDefault="00DC6A88" w:rsidP="00A07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965" w:rsidRPr="00517965" w:rsidRDefault="00517965" w:rsidP="00A0769C">
      <w:pPr>
        <w:pStyle w:val="a7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bCs/>
          <w:sz w:val="28"/>
          <w:szCs w:val="28"/>
        </w:rPr>
        <w:t>Роскадастр по Мурманской области продолжает оказывать услуги</w:t>
      </w:r>
      <w:r w:rsidR="00363468">
        <w:rPr>
          <w:rFonts w:ascii="Times New Roman" w:hAnsi="Times New Roman"/>
          <w:bCs/>
          <w:sz w:val="28"/>
          <w:szCs w:val="28"/>
        </w:rPr>
        <w:t>*</w:t>
      </w:r>
      <w:r w:rsidRPr="00517965">
        <w:rPr>
          <w:rFonts w:ascii="Times New Roman" w:hAnsi="Times New Roman"/>
          <w:bCs/>
          <w:sz w:val="28"/>
          <w:szCs w:val="28"/>
        </w:rPr>
        <w:t xml:space="preserve"> </w:t>
      </w:r>
      <w:r w:rsidRPr="00517965">
        <w:rPr>
          <w:rFonts w:ascii="Times New Roman" w:hAnsi="Times New Roman"/>
          <w:sz w:val="28"/>
          <w:szCs w:val="28"/>
        </w:rPr>
        <w:t>выездного обслуживания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17965">
        <w:rPr>
          <w:rFonts w:ascii="Times New Roman" w:hAnsi="Times New Roman"/>
          <w:sz w:val="28"/>
          <w:szCs w:val="28"/>
        </w:rPr>
        <w:t>Специалисты готовы принять документы на регистрацию недвижимости или заявления об исправлении технических ошибок в записях ЕГРН и выехать:</w:t>
      </w:r>
    </w:p>
    <w:p w:rsidR="00517965" w:rsidRPr="00517965" w:rsidRDefault="00517965" w:rsidP="00A0769C">
      <w:pPr>
        <w:pStyle w:val="a7"/>
        <w:numPr>
          <w:ilvl w:val="0"/>
          <w:numId w:val="2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в банк для регистрации ипотеки и залога;</w:t>
      </w:r>
    </w:p>
    <w:p w:rsidR="00517965" w:rsidRPr="00517965" w:rsidRDefault="00517965" w:rsidP="00A0769C">
      <w:pPr>
        <w:pStyle w:val="a7"/>
        <w:numPr>
          <w:ilvl w:val="0"/>
          <w:numId w:val="2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к риэлтору для регистрации договора купли-продажи;</w:t>
      </w:r>
    </w:p>
    <w:p w:rsidR="00517965" w:rsidRPr="00517965" w:rsidRDefault="00517965" w:rsidP="00A0769C">
      <w:pPr>
        <w:pStyle w:val="a7"/>
        <w:numPr>
          <w:ilvl w:val="0"/>
          <w:numId w:val="2"/>
        </w:numPr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в офис или на дом.</w:t>
      </w:r>
    </w:p>
    <w:p w:rsidR="00517965" w:rsidRPr="00517965" w:rsidRDefault="00363468" w:rsidP="00A0769C">
      <w:pPr>
        <w:pStyle w:val="a7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</w:t>
      </w:r>
      <w:r w:rsidR="00517965" w:rsidRPr="00517965">
        <w:rPr>
          <w:rFonts w:ascii="Times New Roman" w:hAnsi="Times New Roman"/>
          <w:sz w:val="28"/>
          <w:szCs w:val="28"/>
        </w:rPr>
        <w:t xml:space="preserve">тся на </w:t>
      </w:r>
      <w:r>
        <w:rPr>
          <w:rFonts w:ascii="Times New Roman" w:hAnsi="Times New Roman"/>
          <w:sz w:val="28"/>
          <w:szCs w:val="28"/>
        </w:rPr>
        <w:t xml:space="preserve">территории </w:t>
      </w:r>
      <w:r w:rsidR="00517965" w:rsidRPr="00517965">
        <w:rPr>
          <w:rFonts w:ascii="Times New Roman" w:hAnsi="Times New Roman"/>
          <w:sz w:val="28"/>
          <w:szCs w:val="28"/>
        </w:rPr>
        <w:t>Мурманской области</w:t>
      </w:r>
      <w:r>
        <w:rPr>
          <w:rFonts w:ascii="Times New Roman" w:hAnsi="Times New Roman"/>
          <w:sz w:val="28"/>
          <w:szCs w:val="28"/>
        </w:rPr>
        <w:t>. Оформить заявку</w:t>
      </w:r>
      <w:r w:rsidR="00517965" w:rsidRPr="00517965">
        <w:rPr>
          <w:rFonts w:ascii="Times New Roman" w:hAnsi="Times New Roman"/>
          <w:sz w:val="28"/>
          <w:szCs w:val="28"/>
        </w:rPr>
        <w:t xml:space="preserve"> можно онлайн с помощью электронного сервиса </w:t>
      </w:r>
      <w:hyperlink r:id="rId7" w:tgtFrame="_blank" w:history="1">
        <w:r w:rsidR="00517965" w:rsidRPr="00517965">
          <w:rPr>
            <w:rStyle w:val="a6"/>
            <w:rFonts w:ascii="Times New Roman" w:hAnsi="Times New Roman"/>
            <w:sz w:val="28"/>
            <w:szCs w:val="28"/>
          </w:rPr>
          <w:t>svo.kadastr.ru</w:t>
        </w:r>
      </w:hyperlink>
      <w:r w:rsidR="00517965" w:rsidRPr="00517965">
        <w:rPr>
          <w:rFonts w:ascii="Times New Roman" w:hAnsi="Times New Roman"/>
          <w:sz w:val="28"/>
          <w:szCs w:val="28"/>
        </w:rPr>
        <w:t>, а также в офисе или по телефону:</w:t>
      </w:r>
    </w:p>
    <w:p w:rsidR="00517965" w:rsidRPr="00517965" w:rsidRDefault="00517965" w:rsidP="00A0769C">
      <w:pPr>
        <w:pStyle w:val="a7"/>
        <w:numPr>
          <w:ilvl w:val="0"/>
          <w:numId w:val="4"/>
        </w:numPr>
        <w:spacing w:after="0" w:line="360" w:lineRule="auto"/>
        <w:ind w:left="1276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г. Мурманск, ул. Полярные Зори, д.44, 8 (8152) 40-30-12, 40-30-00;</w:t>
      </w:r>
    </w:p>
    <w:p w:rsidR="00517965" w:rsidRPr="00517965" w:rsidRDefault="00517965" w:rsidP="00A0769C">
      <w:pPr>
        <w:pStyle w:val="a7"/>
        <w:numPr>
          <w:ilvl w:val="0"/>
          <w:numId w:val="3"/>
        </w:numPr>
        <w:spacing w:after="0" w:line="360" w:lineRule="auto"/>
        <w:ind w:left="1276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г. Апатиты, ул. Ферсмана, д. 6, 8 (8152) 40-30-24;</w:t>
      </w:r>
    </w:p>
    <w:p w:rsidR="00517965" w:rsidRPr="00517965" w:rsidRDefault="00517965" w:rsidP="00A0769C">
      <w:pPr>
        <w:pStyle w:val="a7"/>
        <w:numPr>
          <w:ilvl w:val="0"/>
          <w:numId w:val="3"/>
        </w:numPr>
        <w:spacing w:after="0" w:line="360" w:lineRule="auto"/>
        <w:ind w:left="1276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г. Кандалакша, ул. Новая, д. 10, 8 (8152) 40-30-19;</w:t>
      </w:r>
    </w:p>
    <w:p w:rsidR="00517965" w:rsidRPr="00517965" w:rsidRDefault="00517965" w:rsidP="00A0769C">
      <w:pPr>
        <w:pStyle w:val="a7"/>
        <w:numPr>
          <w:ilvl w:val="0"/>
          <w:numId w:val="3"/>
        </w:numPr>
        <w:spacing w:after="0" w:line="360" w:lineRule="auto"/>
        <w:ind w:left="1276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>г. Мончегорск, ул. Комсомольская, д. 5, 8 (8152) 40-30-21;</w:t>
      </w:r>
    </w:p>
    <w:p w:rsidR="00517965" w:rsidRPr="00517965" w:rsidRDefault="00517965" w:rsidP="00A0769C">
      <w:pPr>
        <w:pStyle w:val="a7"/>
        <w:numPr>
          <w:ilvl w:val="0"/>
          <w:numId w:val="3"/>
        </w:numPr>
        <w:spacing w:after="0" w:line="360" w:lineRule="auto"/>
        <w:ind w:left="1276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17965">
        <w:rPr>
          <w:rFonts w:ascii="Times New Roman" w:hAnsi="Times New Roman"/>
          <w:sz w:val="28"/>
          <w:szCs w:val="28"/>
        </w:rPr>
        <w:t xml:space="preserve">г. Оленегорск, ул. Энергетиков, д. 2, 8 (8152) 40-30-22. </w:t>
      </w:r>
    </w:p>
    <w:p w:rsidR="00DC6A88" w:rsidRPr="00A0769C" w:rsidRDefault="00517965" w:rsidP="00A0769C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517965">
        <w:rPr>
          <w:b w:val="0"/>
          <w:color w:val="000000"/>
          <w:sz w:val="28"/>
          <w:szCs w:val="28"/>
        </w:rPr>
        <w:t>Также заявки на услугу принимаются в</w:t>
      </w:r>
      <w:r w:rsidR="00363468" w:rsidRPr="00363468">
        <w:rPr>
          <w:sz w:val="28"/>
          <w:szCs w:val="28"/>
        </w:rPr>
        <w:t xml:space="preserve"> </w:t>
      </w:r>
      <w:proofErr w:type="spellStart"/>
      <w:r w:rsidR="00363468" w:rsidRPr="00363468">
        <w:rPr>
          <w:b w:val="0"/>
          <w:sz w:val="28"/>
          <w:szCs w:val="28"/>
        </w:rPr>
        <w:t>Телеграм</w:t>
      </w:r>
      <w:proofErr w:type="spellEnd"/>
      <w:r w:rsidRPr="00517965">
        <w:rPr>
          <w:b w:val="0"/>
          <w:color w:val="000000"/>
          <w:sz w:val="28"/>
          <w:szCs w:val="28"/>
        </w:rPr>
        <w:t xml:space="preserve"> на номер +7 (921) 510-93-74 (только текстовые сообщения).</w:t>
      </w:r>
    </w:p>
    <w:p w:rsidR="002F475F" w:rsidRDefault="002F475F" w:rsidP="00A07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75F" w:rsidRPr="002F475F" w:rsidRDefault="00DC6A88" w:rsidP="00A0769C">
      <w:pPr>
        <w:spacing w:after="0" w:line="360" w:lineRule="auto"/>
        <w:ind w:left="284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Единый справочный телефон Росреестра</w:t>
      </w:r>
      <w:r w:rsidR="002F475F">
        <w:rPr>
          <w:rFonts w:ascii="Times New Roman" w:hAnsi="Times New Roman" w:cs="Times New Roman"/>
          <w:sz w:val="28"/>
          <w:szCs w:val="28"/>
        </w:rPr>
        <w:t xml:space="preserve"> </w:t>
      </w:r>
      <w:r w:rsidR="002F475F" w:rsidRPr="002F475F">
        <w:rPr>
          <w:rFonts w:ascii="Times New Roman" w:hAnsi="Times New Roman" w:cs="Times New Roman"/>
          <w:sz w:val="28"/>
          <w:szCs w:val="28"/>
        </w:rPr>
        <w:t xml:space="preserve">8-800-100-34-34 (круглосуточно, звонок бесплатный). </w:t>
      </w:r>
    </w:p>
    <w:p w:rsidR="002F475F" w:rsidRPr="002F475F" w:rsidRDefault="002F475F" w:rsidP="00A0769C">
      <w:pPr>
        <w:spacing w:after="0" w:line="360" w:lineRule="auto"/>
        <w:ind w:left="284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Pr="002F475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2F475F">
        <w:rPr>
          <w:rFonts w:ascii="Times New Roman" w:hAnsi="Times New Roman" w:cs="Times New Roman"/>
          <w:sz w:val="28"/>
          <w:szCs w:val="28"/>
        </w:rPr>
        <w:t>-приемной Управления Росреестра по Мурманской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+7-921-162-16-</w:t>
      </w:r>
      <w:r w:rsidRPr="002F475F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475F">
        <w:rPr>
          <w:rFonts w:ascii="Times New Roman" w:hAnsi="Times New Roman" w:cs="Times New Roman"/>
          <w:sz w:val="28"/>
          <w:szCs w:val="28"/>
        </w:rPr>
        <w:t xml:space="preserve"> телефон дежурного регистратора: +7 8152 567-001.</w:t>
      </w:r>
    </w:p>
    <w:p w:rsidR="002F475F" w:rsidRDefault="00363468" w:rsidP="00A07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*Услуга предоставляется на возмездной основе.</w:t>
      </w:r>
    </w:p>
    <w:p w:rsidR="002F475F" w:rsidRPr="002F475F" w:rsidRDefault="002F475F" w:rsidP="002F47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53E" w:rsidRPr="002F475F" w:rsidRDefault="006D0128" w:rsidP="00D66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F475F">
        <w:rPr>
          <w:rFonts w:ascii="Times New Roman" w:hAnsi="Times New Roman" w:cs="Times New Roman"/>
          <w:sz w:val="28"/>
          <w:szCs w:val="28"/>
        </w:rPr>
        <w:t>мфц</w:t>
      </w:r>
      <w:proofErr w:type="spellEnd"/>
      <w:r w:rsidRPr="002F475F">
        <w:rPr>
          <w:rFonts w:ascii="Times New Roman" w:hAnsi="Times New Roman" w:cs="Times New Roman"/>
          <w:sz w:val="28"/>
          <w:szCs w:val="28"/>
        </w:rPr>
        <w:t> </w:t>
      </w:r>
    </w:p>
    <w:p w:rsidR="00C9753E" w:rsidRPr="002F475F" w:rsidRDefault="006D0128" w:rsidP="00D66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F475F">
        <w:rPr>
          <w:rFonts w:ascii="Times New Roman" w:hAnsi="Times New Roman" w:cs="Times New Roman"/>
          <w:sz w:val="28"/>
          <w:szCs w:val="28"/>
        </w:rPr>
        <w:t>закрытиеофис</w:t>
      </w:r>
      <w:r w:rsidR="00C9753E" w:rsidRPr="002F475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F475F">
        <w:rPr>
          <w:rFonts w:ascii="Times New Roman" w:hAnsi="Times New Roman" w:cs="Times New Roman"/>
          <w:sz w:val="28"/>
          <w:szCs w:val="28"/>
        </w:rPr>
        <w:t> </w:t>
      </w:r>
    </w:p>
    <w:p w:rsidR="006D0128" w:rsidRPr="002F475F" w:rsidRDefault="006D0128" w:rsidP="00D66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5F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2F475F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</w:p>
    <w:p w:rsidR="00AC21E6" w:rsidRPr="002F475F" w:rsidRDefault="00E2632A" w:rsidP="00D66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75F">
        <w:rPr>
          <w:rFonts w:ascii="Times New Roman" w:eastAsia="Times New Roman" w:hAnsi="Times New Roman" w:cs="Times New Roman"/>
          <w:sz w:val="28"/>
          <w:szCs w:val="28"/>
          <w:lang w:eastAsia="ru-RU"/>
        </w:rPr>
        <w:t>#</w:t>
      </w:r>
      <w:proofErr w:type="spellStart"/>
      <w:r w:rsidRPr="002F47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РоскадастрМурманск</w:t>
      </w:r>
      <w:proofErr w:type="spellEnd"/>
      <w:r w:rsidR="00AC21E6" w:rsidRPr="002F4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632A" w:rsidRPr="002F475F" w:rsidRDefault="00E2632A" w:rsidP="00D66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75F">
        <w:rPr>
          <w:rFonts w:ascii="Times New Roman" w:eastAsia="Times New Roman" w:hAnsi="Times New Roman" w:cs="Times New Roman"/>
          <w:sz w:val="28"/>
          <w:szCs w:val="28"/>
          <w:lang w:eastAsia="ru-RU"/>
        </w:rPr>
        <w:t>#Роскадастр51</w:t>
      </w:r>
    </w:p>
    <w:p w:rsidR="00AC21E6" w:rsidRPr="002F475F" w:rsidRDefault="00AC21E6" w:rsidP="002F47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1E6" w:rsidRDefault="00AC21E6" w:rsidP="00AC21E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Pr="00AF7AF9">
        <w:rPr>
          <w:rFonts w:ascii="Times New Roman" w:hAnsi="Times New Roman" w:cs="Times New Roman"/>
          <w:b/>
          <w:sz w:val="28"/>
          <w:szCs w:val="28"/>
        </w:rPr>
        <w:t xml:space="preserve"> по Мурманской области </w:t>
      </w:r>
      <w:r w:rsidRPr="00AF7AF9">
        <w:rPr>
          <w:rFonts w:ascii="Times New Roman" w:hAnsi="Times New Roman" w:cs="Times New Roman"/>
          <w:sz w:val="28"/>
          <w:szCs w:val="28"/>
        </w:rPr>
        <w:t>приглашает граждан,</w:t>
      </w:r>
      <w:r>
        <w:rPr>
          <w:rFonts w:ascii="Times New Roman" w:hAnsi="Times New Roman" w:cs="Times New Roman"/>
          <w:sz w:val="28"/>
          <w:szCs w:val="28"/>
        </w:rPr>
        <w:t xml:space="preserve"> кадастровых инженеров и представителей бизнес-сообществ в официальные группы в социальных сетях.</w:t>
      </w:r>
    </w:p>
    <w:p w:rsidR="00AC21E6" w:rsidRDefault="00AC21E6" w:rsidP="00AC21E6">
      <w:pPr>
        <w:spacing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Присоединяйтесь и будьте всегда в курсе событий!</w:t>
      </w:r>
    </w:p>
    <w:p w:rsidR="00AC21E6" w:rsidRPr="005A224F" w:rsidRDefault="00AC21E6" w:rsidP="00AC21E6">
      <w:pPr>
        <w:numPr>
          <w:ilvl w:val="0"/>
          <w:numId w:val="1"/>
        </w:numPr>
        <w:suppressAutoHyphens/>
        <w:spacing w:after="0" w:line="240" w:lineRule="auto"/>
        <w:outlineLvl w:val="0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vk</w:t>
      </w:r>
      <w:proofErr w:type="spellEnd"/>
      <w:r w:rsidRPr="006E3CCF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com</w:t>
      </w: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roskadastr</w:t>
      </w:r>
      <w:proofErr w:type="spellEnd"/>
      <w:r w:rsidRPr="006E3CCF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51</w:t>
      </w: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 </w:t>
      </w:r>
      <w:r w:rsidRPr="007546DC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 </w:t>
      </w:r>
      <w:r w:rsidRPr="006E3CCF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 </w:t>
      </w:r>
      <w:r w:rsidRPr="007546DC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495300" cy="485775"/>
            <wp:effectExtent l="19050" t="0" r="0" b="0"/>
            <wp:docPr id="4" name="Рисунок 6" descr="03d44c216560ecd256ff1d24fd881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03d44c216560ecd256ff1d24fd88146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0000" t="13600" b="1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609600" cy="609600"/>
            <wp:effectExtent l="19050" t="0" r="0" b="0"/>
            <wp:docPr id="5" name="Рисунок 7" descr="V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V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E6" w:rsidRDefault="00AC21E6" w:rsidP="00AC21E6">
      <w:pPr>
        <w:ind w:left="144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C21E6" w:rsidRPr="005A224F" w:rsidRDefault="00AC21E6" w:rsidP="00AC21E6">
      <w:pPr>
        <w:numPr>
          <w:ilvl w:val="0"/>
          <w:numId w:val="1"/>
        </w:numPr>
        <w:suppressAutoHyphens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t</w:t>
      </w:r>
      <w:r w:rsidRPr="008530B9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me</w:t>
      </w:r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Roskadastr</w:t>
      </w:r>
      <w:proofErr w:type="spellEnd"/>
      <w:r w:rsidRPr="006E3CCF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val="en-US" w:eastAsia="ru-RU"/>
        </w:rPr>
        <w:t>murmansk</w:t>
      </w:r>
      <w:proofErr w:type="spellEnd"/>
      <w:r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</w:t>
      </w:r>
      <w:r w:rsidRPr="007546DC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561975" cy="552450"/>
            <wp:effectExtent l="19050" t="0" r="9525" b="0"/>
            <wp:docPr id="2" name="Рисунок 8" descr="pape-plane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pape-plane-icon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2707" t="19173" r="31429" b="22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kern w:val="36"/>
          <w:sz w:val="28"/>
          <w:szCs w:val="28"/>
          <w:lang w:eastAsia="ru-RU"/>
        </w:rPr>
        <w:t xml:space="preserve">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57225" cy="657225"/>
            <wp:effectExtent l="19050" t="0" r="9525" b="0"/>
            <wp:docPr id="8" name="Рисунок 9" descr="ТГ_КП по М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ТГ_КП по МО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2153" t="37178" r="21875" b="33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E6" w:rsidRPr="005E1537" w:rsidRDefault="00AC21E6" w:rsidP="00AC21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537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AC21E6" w:rsidRPr="008D3295" w:rsidRDefault="00AC21E6" w:rsidP="00AC2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 xml:space="preserve">Роскадастр 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 xml:space="preserve"> по Мурманской области:</w:t>
      </w:r>
    </w:p>
    <w:p w:rsidR="00AC21E6" w:rsidRPr="008D3295" w:rsidRDefault="00AC21E6" w:rsidP="00AC2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Адрес: 183025, г. Мурманск, ул. Полярные Зори, д. 44</w:t>
      </w:r>
    </w:p>
    <w:p w:rsidR="00AC21E6" w:rsidRPr="008D3295" w:rsidRDefault="00AC21E6" w:rsidP="00AC2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Приемная: 8(8152) 40-30-00</w:t>
      </w:r>
    </w:p>
    <w:p w:rsidR="00AC21E6" w:rsidRPr="008D3295" w:rsidRDefault="00AC21E6" w:rsidP="00AC2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Официальный сайт: https://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kadastr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.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ru</w:t>
      </w:r>
    </w:p>
    <w:p w:rsidR="00AC21E6" w:rsidRPr="00776875" w:rsidRDefault="00AC21E6" w:rsidP="00AC21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Вконтакте: https://vk.com/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roskadastr</w:t>
      </w:r>
      <w:r w:rsidRPr="0077687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51</w:t>
      </w:r>
    </w:p>
    <w:p w:rsidR="00AC21E6" w:rsidRPr="00EE30C5" w:rsidRDefault="00AC21E6" w:rsidP="00AC21E6">
      <w:pPr>
        <w:spacing w:line="36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 xml:space="preserve">Телеграм: 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http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:/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t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me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Roskadastr</w:t>
      </w:r>
      <w:r w:rsidRPr="00776875">
        <w:rPr>
          <w:rFonts w:ascii="Times New Roman" w:eastAsia="Times New Roman" w:hAnsi="Times New Roman" w:cs="Times New Roman"/>
          <w:i/>
          <w:noProof/>
          <w:color w:val="000000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 w:eastAsia="ru-RU"/>
        </w:rPr>
        <w:t>murmansk</w:t>
      </w:r>
    </w:p>
    <w:p w:rsidR="00AC21E6" w:rsidRPr="00E2632A" w:rsidRDefault="00AC21E6" w:rsidP="00863C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62C" w:rsidRDefault="0040462C" w:rsidP="00863C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0462C" w:rsidSect="007E6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9pt" o:bullet="t">
        <v:imagedata r:id="rId1" o:title="clip_image001"/>
      </v:shape>
    </w:pict>
  </w:numPicBullet>
  <w:abstractNum w:abstractNumId="0">
    <w:nsid w:val="019E3B47"/>
    <w:multiLevelType w:val="hybridMultilevel"/>
    <w:tmpl w:val="91700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6E7121"/>
    <w:multiLevelType w:val="hybridMultilevel"/>
    <w:tmpl w:val="C3425E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E3C0F85"/>
    <w:multiLevelType w:val="hybridMultilevel"/>
    <w:tmpl w:val="C1EE59CA"/>
    <w:lvl w:ilvl="0" w:tplc="0CDA70A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E211A"/>
    <w:multiLevelType w:val="hybridMultilevel"/>
    <w:tmpl w:val="4D5E8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3213D"/>
    <w:rsid w:val="000014AF"/>
    <w:rsid w:val="00034FE1"/>
    <w:rsid w:val="00066845"/>
    <w:rsid w:val="000773B4"/>
    <w:rsid w:val="001255A9"/>
    <w:rsid w:val="0017574A"/>
    <w:rsid w:val="001D0209"/>
    <w:rsid w:val="0026463C"/>
    <w:rsid w:val="002673DD"/>
    <w:rsid w:val="002C585B"/>
    <w:rsid w:val="002F475F"/>
    <w:rsid w:val="003400F7"/>
    <w:rsid w:val="00363468"/>
    <w:rsid w:val="00367D03"/>
    <w:rsid w:val="00375EF2"/>
    <w:rsid w:val="0039357C"/>
    <w:rsid w:val="00393F22"/>
    <w:rsid w:val="003E245F"/>
    <w:rsid w:val="0040462C"/>
    <w:rsid w:val="004A7140"/>
    <w:rsid w:val="00506EBB"/>
    <w:rsid w:val="00511B6A"/>
    <w:rsid w:val="00517965"/>
    <w:rsid w:val="00593363"/>
    <w:rsid w:val="0060788E"/>
    <w:rsid w:val="00621FE2"/>
    <w:rsid w:val="0065229C"/>
    <w:rsid w:val="00662B9F"/>
    <w:rsid w:val="0067566C"/>
    <w:rsid w:val="006A3D45"/>
    <w:rsid w:val="006D0128"/>
    <w:rsid w:val="006D02E6"/>
    <w:rsid w:val="006D045E"/>
    <w:rsid w:val="006D497B"/>
    <w:rsid w:val="0073721F"/>
    <w:rsid w:val="0074536E"/>
    <w:rsid w:val="007A16D5"/>
    <w:rsid w:val="007C7502"/>
    <w:rsid w:val="007E6BB1"/>
    <w:rsid w:val="00863C2F"/>
    <w:rsid w:val="0087546F"/>
    <w:rsid w:val="008B115A"/>
    <w:rsid w:val="00903332"/>
    <w:rsid w:val="0092192D"/>
    <w:rsid w:val="00935EDA"/>
    <w:rsid w:val="0095142E"/>
    <w:rsid w:val="00954260"/>
    <w:rsid w:val="00992C0E"/>
    <w:rsid w:val="00A0769C"/>
    <w:rsid w:val="00A12974"/>
    <w:rsid w:val="00A463AE"/>
    <w:rsid w:val="00A67481"/>
    <w:rsid w:val="00A969CB"/>
    <w:rsid w:val="00AB2CFA"/>
    <w:rsid w:val="00AC21E6"/>
    <w:rsid w:val="00AD547E"/>
    <w:rsid w:val="00B306C2"/>
    <w:rsid w:val="00B3213D"/>
    <w:rsid w:val="00B37D0E"/>
    <w:rsid w:val="00B60911"/>
    <w:rsid w:val="00B65C45"/>
    <w:rsid w:val="00BD5EFC"/>
    <w:rsid w:val="00C01EA2"/>
    <w:rsid w:val="00C0343D"/>
    <w:rsid w:val="00C9753E"/>
    <w:rsid w:val="00CF2C6C"/>
    <w:rsid w:val="00D14CCB"/>
    <w:rsid w:val="00D646A2"/>
    <w:rsid w:val="00D66A06"/>
    <w:rsid w:val="00D9154C"/>
    <w:rsid w:val="00DC6A88"/>
    <w:rsid w:val="00DD4C21"/>
    <w:rsid w:val="00E00D8B"/>
    <w:rsid w:val="00E14980"/>
    <w:rsid w:val="00E2632A"/>
    <w:rsid w:val="00E31879"/>
    <w:rsid w:val="00E717AA"/>
    <w:rsid w:val="00FB7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B1"/>
  </w:style>
  <w:style w:type="paragraph" w:styleId="1">
    <w:name w:val="heading 1"/>
    <w:basedOn w:val="a"/>
    <w:link w:val="10"/>
    <w:uiPriority w:val="9"/>
    <w:qFormat/>
    <w:rsid w:val="002C58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9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863C2F"/>
  </w:style>
  <w:style w:type="paragraph" w:styleId="a3">
    <w:name w:val="Balloon Text"/>
    <w:basedOn w:val="a"/>
    <w:link w:val="a4"/>
    <w:uiPriority w:val="99"/>
    <w:semiHidden/>
    <w:unhideWhenUsed/>
    <w:rsid w:val="00AC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1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C58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2C5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C58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149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E14980"/>
    <w:rPr>
      <w:i/>
      <w:iCs/>
    </w:rPr>
  </w:style>
  <w:style w:type="paragraph" w:styleId="a7">
    <w:name w:val="List Paragraph"/>
    <w:basedOn w:val="a"/>
    <w:uiPriority w:val="34"/>
    <w:qFormat/>
    <w:rsid w:val="0051796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svo.kadastr.ru&amp;post=-155225251_1137&amp;cc_key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c51.ru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Lazareva_TI</dc:creator>
  <cp:lastModifiedBy>Ganeeva_VV</cp:lastModifiedBy>
  <cp:revision>45</cp:revision>
  <dcterms:created xsi:type="dcterms:W3CDTF">2022-12-21T12:19:00Z</dcterms:created>
  <dcterms:modified xsi:type="dcterms:W3CDTF">2023-01-17T11:06:00Z</dcterms:modified>
</cp:coreProperties>
</file>